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3B9A" w14:textId="77777777" w:rsidR="00A57AC9" w:rsidRDefault="00A57AC9">
      <w:pPr>
        <w:rPr>
          <w:rFonts w:hint="eastAsia"/>
        </w:rPr>
      </w:pPr>
    </w:p>
    <w:p w14:paraId="6AE6B5E4" w14:textId="77777777" w:rsidR="00A57AC9" w:rsidRDefault="00A57AC9">
      <w:pPr>
        <w:rPr>
          <w:rFonts w:hint="eastAsia"/>
        </w:rPr>
      </w:pPr>
      <w:r>
        <w:rPr>
          <w:rFonts w:hint="eastAsia"/>
        </w:rPr>
        <w:t>雕梁画栋的拼音</w:t>
      </w:r>
    </w:p>
    <w:p w14:paraId="47F9106E" w14:textId="77777777" w:rsidR="00A57AC9" w:rsidRDefault="00A57AC9">
      <w:pPr>
        <w:rPr>
          <w:rFonts w:hint="eastAsia"/>
        </w:rPr>
      </w:pPr>
      <w:r>
        <w:rPr>
          <w:rFonts w:hint="eastAsia"/>
        </w:rPr>
        <w:t>雕梁画栋“diāo liáng huà dòng”，这一成语形象地描绘了中国传统建筑中对木构架部分进行精美装饰的做法。它不仅仅代表了一种建筑装饰技艺，更蕴含着深厚的文化内涵和历史价值。</w:t>
      </w:r>
    </w:p>
    <w:p w14:paraId="246448E9" w14:textId="77777777" w:rsidR="00A57AC9" w:rsidRDefault="00A57AC9">
      <w:pPr>
        <w:rPr>
          <w:rFonts w:hint="eastAsia"/>
        </w:rPr>
      </w:pPr>
    </w:p>
    <w:p w14:paraId="658D4D31" w14:textId="77777777" w:rsidR="00A57AC9" w:rsidRDefault="00A57AC9">
      <w:pPr>
        <w:rPr>
          <w:rFonts w:hint="eastAsia"/>
        </w:rPr>
      </w:pPr>
    </w:p>
    <w:p w14:paraId="75825998" w14:textId="77777777" w:rsidR="00A57AC9" w:rsidRDefault="00A57AC9">
      <w:pPr>
        <w:rPr>
          <w:rFonts w:hint="eastAsia"/>
        </w:rPr>
      </w:pPr>
      <w:r>
        <w:rPr>
          <w:rFonts w:hint="eastAsia"/>
        </w:rPr>
        <w:t>起源与发展</w:t>
      </w:r>
    </w:p>
    <w:p w14:paraId="2D1AA854" w14:textId="77777777" w:rsidR="00A57AC9" w:rsidRDefault="00A57AC9">
      <w:pPr>
        <w:rPr>
          <w:rFonts w:hint="eastAsia"/>
        </w:rPr>
      </w:pPr>
      <w:r>
        <w:rPr>
          <w:rFonts w:hint="eastAsia"/>
        </w:rPr>
        <w:t>雕梁画栋起源于中国古代，特别是在唐宋时期达到了极高的艺术成就。随着时间的推移，这种建筑装饰风格逐渐传播至东亚其他地区，成为东方建筑美学的重要组成部分。其最初的目的是为了保护木质结构免受潮湿、虫蛀等自然因素的侵蚀，后来演变为一种展示财富与地位的艺术表现形式。</w:t>
      </w:r>
    </w:p>
    <w:p w14:paraId="25EBDAE7" w14:textId="77777777" w:rsidR="00A57AC9" w:rsidRDefault="00A57AC9">
      <w:pPr>
        <w:rPr>
          <w:rFonts w:hint="eastAsia"/>
        </w:rPr>
      </w:pPr>
    </w:p>
    <w:p w14:paraId="0F66B4DD" w14:textId="77777777" w:rsidR="00A57AC9" w:rsidRDefault="00A57AC9">
      <w:pPr>
        <w:rPr>
          <w:rFonts w:hint="eastAsia"/>
        </w:rPr>
      </w:pPr>
    </w:p>
    <w:p w14:paraId="001137DC" w14:textId="77777777" w:rsidR="00A57AC9" w:rsidRDefault="00A57AC9">
      <w:pPr>
        <w:rPr>
          <w:rFonts w:hint="eastAsia"/>
        </w:rPr>
      </w:pPr>
      <w:r>
        <w:rPr>
          <w:rFonts w:hint="eastAsia"/>
        </w:rPr>
        <w:t>技艺特点</w:t>
      </w:r>
    </w:p>
    <w:p w14:paraId="74536966" w14:textId="77777777" w:rsidR="00A57AC9" w:rsidRDefault="00A57AC9">
      <w:pPr>
        <w:rPr>
          <w:rFonts w:hint="eastAsia"/>
        </w:rPr>
      </w:pPr>
      <w:r>
        <w:rPr>
          <w:rFonts w:hint="eastAsia"/>
        </w:rPr>
        <w:t>雕梁画栋主要体现在对建筑物内部和外部木构架的雕刻与绘画上。工匠们利用细腻的刀工和丰富的色彩，在木材上刻画出各种图案，如花卉、鸟兽、神话故事等。这些图案不仅美观大方，而且寓意深远，反映了中国传统文化中的吉祥观念和人们对美好生活的向往。</w:t>
      </w:r>
    </w:p>
    <w:p w14:paraId="68A5C6C1" w14:textId="77777777" w:rsidR="00A57AC9" w:rsidRDefault="00A57AC9">
      <w:pPr>
        <w:rPr>
          <w:rFonts w:hint="eastAsia"/>
        </w:rPr>
      </w:pPr>
    </w:p>
    <w:p w14:paraId="74E0FE93" w14:textId="77777777" w:rsidR="00A57AC9" w:rsidRDefault="00A57AC9">
      <w:pPr>
        <w:rPr>
          <w:rFonts w:hint="eastAsia"/>
        </w:rPr>
      </w:pPr>
    </w:p>
    <w:p w14:paraId="0C7F6033" w14:textId="77777777" w:rsidR="00A57AC9" w:rsidRDefault="00A57AC9">
      <w:pPr>
        <w:rPr>
          <w:rFonts w:hint="eastAsia"/>
        </w:rPr>
      </w:pPr>
      <w:r>
        <w:rPr>
          <w:rFonts w:hint="eastAsia"/>
        </w:rPr>
        <w:t>文化象征</w:t>
      </w:r>
    </w:p>
    <w:p w14:paraId="707A4EFF" w14:textId="77777777" w:rsidR="00A57AC9" w:rsidRDefault="00A57AC9">
      <w:pPr>
        <w:rPr>
          <w:rFonts w:hint="eastAsia"/>
        </w:rPr>
      </w:pPr>
      <w:r>
        <w:rPr>
          <w:rFonts w:hint="eastAsia"/>
        </w:rPr>
        <w:t>在中国文化中，雕梁画栋不仅是技术上的精湛展现，更是文化传承的重要载体。每一处雕刻、每一片彩绘都承载着特定的历史信息和文化符号，是研究古代社会生活、宗教信仰及审美情趣的重要实物证据。这类建筑装饰还体现了中国人对于和谐美满生活的追求。</w:t>
      </w:r>
    </w:p>
    <w:p w14:paraId="65269D51" w14:textId="77777777" w:rsidR="00A57AC9" w:rsidRDefault="00A57AC9">
      <w:pPr>
        <w:rPr>
          <w:rFonts w:hint="eastAsia"/>
        </w:rPr>
      </w:pPr>
    </w:p>
    <w:p w14:paraId="39690B13" w14:textId="77777777" w:rsidR="00A57AC9" w:rsidRDefault="00A57AC9">
      <w:pPr>
        <w:rPr>
          <w:rFonts w:hint="eastAsia"/>
        </w:rPr>
      </w:pPr>
    </w:p>
    <w:p w14:paraId="177D533F" w14:textId="77777777" w:rsidR="00A57AC9" w:rsidRDefault="00A57AC9">
      <w:pPr>
        <w:rPr>
          <w:rFonts w:hint="eastAsia"/>
        </w:rPr>
      </w:pPr>
      <w:r>
        <w:rPr>
          <w:rFonts w:hint="eastAsia"/>
        </w:rPr>
        <w:t>现代意义</w:t>
      </w:r>
    </w:p>
    <w:p w14:paraId="504FAB38" w14:textId="77777777" w:rsidR="00A57AC9" w:rsidRDefault="00A57AC9">
      <w:pPr>
        <w:rPr>
          <w:rFonts w:hint="eastAsia"/>
        </w:rPr>
      </w:pPr>
      <w:r>
        <w:rPr>
          <w:rFonts w:hint="eastAsia"/>
        </w:rPr>
        <w:t>随着时代的发展，雕梁画栋的传统工艺在现代社会得到了新的生命力。一方面，它作为文化遗产被保护和传承；另一方面，许多设计师尝试将传统元素融入现代建筑设计之中，创造出既具有传统韵味又符合当代审美的新式建筑。这不仅有助于弘扬中华优秀传统文化，也为现代建筑艺术注入了新鲜血液。</w:t>
      </w:r>
    </w:p>
    <w:p w14:paraId="0E0AE2E7" w14:textId="77777777" w:rsidR="00A57AC9" w:rsidRDefault="00A57AC9">
      <w:pPr>
        <w:rPr>
          <w:rFonts w:hint="eastAsia"/>
        </w:rPr>
      </w:pPr>
    </w:p>
    <w:p w14:paraId="324FA9FB" w14:textId="77777777" w:rsidR="00A57AC9" w:rsidRDefault="00A57AC9">
      <w:pPr>
        <w:rPr>
          <w:rFonts w:hint="eastAsia"/>
        </w:rPr>
      </w:pPr>
    </w:p>
    <w:p w14:paraId="5F247D75" w14:textId="77777777" w:rsidR="00A57AC9" w:rsidRDefault="00A57AC9">
      <w:pPr>
        <w:rPr>
          <w:rFonts w:hint="eastAsia"/>
        </w:rPr>
      </w:pPr>
      <w:r>
        <w:rPr>
          <w:rFonts w:hint="eastAsia"/>
        </w:rPr>
        <w:t>最后的总结</w:t>
      </w:r>
    </w:p>
    <w:p w14:paraId="601A2F91" w14:textId="77777777" w:rsidR="00A57AC9" w:rsidRDefault="00A57AC9">
      <w:pPr>
        <w:rPr>
          <w:rFonts w:hint="eastAsia"/>
        </w:rPr>
      </w:pPr>
      <w:r>
        <w:rPr>
          <w:rFonts w:hint="eastAsia"/>
        </w:rPr>
        <w:t>“雕梁画栋”以其独特的艺术魅力和深厚的文化底蕴，在世界建筑史上占有重要的一席之地。它是中华民族智慧的结晶，也是全人类共同的文化财富。通过不断地探索与创新，相信这一古老技艺将在未来继续焕发出耀眼的光芒。</w:t>
      </w:r>
    </w:p>
    <w:p w14:paraId="77904F15" w14:textId="77777777" w:rsidR="00A57AC9" w:rsidRDefault="00A57AC9">
      <w:pPr>
        <w:rPr>
          <w:rFonts w:hint="eastAsia"/>
        </w:rPr>
      </w:pPr>
    </w:p>
    <w:p w14:paraId="2E605533" w14:textId="77777777" w:rsidR="00A57AC9" w:rsidRDefault="00A57AC9">
      <w:pPr>
        <w:rPr>
          <w:rFonts w:hint="eastAsia"/>
        </w:rPr>
      </w:pPr>
    </w:p>
    <w:p w14:paraId="373B1E2D" w14:textId="77777777" w:rsidR="00A57AC9" w:rsidRDefault="00A57AC9">
      <w:pPr>
        <w:rPr>
          <w:rFonts w:hint="eastAsia"/>
        </w:rPr>
      </w:pPr>
      <w:r>
        <w:rPr>
          <w:rFonts w:hint="eastAsia"/>
        </w:rPr>
        <w:t>本文是由每日作文网(2345lzwz.com)为大家创作</w:t>
      </w:r>
    </w:p>
    <w:p w14:paraId="5B47C037" w14:textId="6E90773C" w:rsidR="00E36C9C" w:rsidRDefault="00E36C9C"/>
    <w:sectPr w:rsidR="00E36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9C"/>
    <w:rsid w:val="00317C12"/>
    <w:rsid w:val="00A57AC9"/>
    <w:rsid w:val="00E36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E6BD7-7CEE-42F3-99FF-784240CE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C9C"/>
    <w:rPr>
      <w:rFonts w:cstheme="majorBidi"/>
      <w:color w:val="2F5496" w:themeColor="accent1" w:themeShade="BF"/>
      <w:sz w:val="28"/>
      <w:szCs w:val="28"/>
    </w:rPr>
  </w:style>
  <w:style w:type="character" w:customStyle="1" w:styleId="50">
    <w:name w:val="标题 5 字符"/>
    <w:basedOn w:val="a0"/>
    <w:link w:val="5"/>
    <w:uiPriority w:val="9"/>
    <w:semiHidden/>
    <w:rsid w:val="00E36C9C"/>
    <w:rPr>
      <w:rFonts w:cstheme="majorBidi"/>
      <w:color w:val="2F5496" w:themeColor="accent1" w:themeShade="BF"/>
      <w:sz w:val="24"/>
    </w:rPr>
  </w:style>
  <w:style w:type="character" w:customStyle="1" w:styleId="60">
    <w:name w:val="标题 6 字符"/>
    <w:basedOn w:val="a0"/>
    <w:link w:val="6"/>
    <w:uiPriority w:val="9"/>
    <w:semiHidden/>
    <w:rsid w:val="00E36C9C"/>
    <w:rPr>
      <w:rFonts w:cstheme="majorBidi"/>
      <w:b/>
      <w:bCs/>
      <w:color w:val="2F5496" w:themeColor="accent1" w:themeShade="BF"/>
    </w:rPr>
  </w:style>
  <w:style w:type="character" w:customStyle="1" w:styleId="70">
    <w:name w:val="标题 7 字符"/>
    <w:basedOn w:val="a0"/>
    <w:link w:val="7"/>
    <w:uiPriority w:val="9"/>
    <w:semiHidden/>
    <w:rsid w:val="00E36C9C"/>
    <w:rPr>
      <w:rFonts w:cstheme="majorBidi"/>
      <w:b/>
      <w:bCs/>
      <w:color w:val="595959" w:themeColor="text1" w:themeTint="A6"/>
    </w:rPr>
  </w:style>
  <w:style w:type="character" w:customStyle="1" w:styleId="80">
    <w:name w:val="标题 8 字符"/>
    <w:basedOn w:val="a0"/>
    <w:link w:val="8"/>
    <w:uiPriority w:val="9"/>
    <w:semiHidden/>
    <w:rsid w:val="00E36C9C"/>
    <w:rPr>
      <w:rFonts w:cstheme="majorBidi"/>
      <w:color w:val="595959" w:themeColor="text1" w:themeTint="A6"/>
    </w:rPr>
  </w:style>
  <w:style w:type="character" w:customStyle="1" w:styleId="90">
    <w:name w:val="标题 9 字符"/>
    <w:basedOn w:val="a0"/>
    <w:link w:val="9"/>
    <w:uiPriority w:val="9"/>
    <w:semiHidden/>
    <w:rsid w:val="00E36C9C"/>
    <w:rPr>
      <w:rFonts w:eastAsiaTheme="majorEastAsia" w:cstheme="majorBidi"/>
      <w:color w:val="595959" w:themeColor="text1" w:themeTint="A6"/>
    </w:rPr>
  </w:style>
  <w:style w:type="paragraph" w:styleId="a3">
    <w:name w:val="Title"/>
    <w:basedOn w:val="a"/>
    <w:next w:val="a"/>
    <w:link w:val="a4"/>
    <w:uiPriority w:val="10"/>
    <w:qFormat/>
    <w:rsid w:val="00E36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C9C"/>
    <w:pPr>
      <w:spacing w:before="160"/>
      <w:jc w:val="center"/>
    </w:pPr>
    <w:rPr>
      <w:i/>
      <w:iCs/>
      <w:color w:val="404040" w:themeColor="text1" w:themeTint="BF"/>
    </w:rPr>
  </w:style>
  <w:style w:type="character" w:customStyle="1" w:styleId="a8">
    <w:name w:val="引用 字符"/>
    <w:basedOn w:val="a0"/>
    <w:link w:val="a7"/>
    <w:uiPriority w:val="29"/>
    <w:rsid w:val="00E36C9C"/>
    <w:rPr>
      <w:i/>
      <w:iCs/>
      <w:color w:val="404040" w:themeColor="text1" w:themeTint="BF"/>
    </w:rPr>
  </w:style>
  <w:style w:type="paragraph" w:styleId="a9">
    <w:name w:val="List Paragraph"/>
    <w:basedOn w:val="a"/>
    <w:uiPriority w:val="34"/>
    <w:qFormat/>
    <w:rsid w:val="00E36C9C"/>
    <w:pPr>
      <w:ind w:left="720"/>
      <w:contextualSpacing/>
    </w:pPr>
  </w:style>
  <w:style w:type="character" w:styleId="aa">
    <w:name w:val="Intense Emphasis"/>
    <w:basedOn w:val="a0"/>
    <w:uiPriority w:val="21"/>
    <w:qFormat/>
    <w:rsid w:val="00E36C9C"/>
    <w:rPr>
      <w:i/>
      <w:iCs/>
      <w:color w:val="2F5496" w:themeColor="accent1" w:themeShade="BF"/>
    </w:rPr>
  </w:style>
  <w:style w:type="paragraph" w:styleId="ab">
    <w:name w:val="Intense Quote"/>
    <w:basedOn w:val="a"/>
    <w:next w:val="a"/>
    <w:link w:val="ac"/>
    <w:uiPriority w:val="30"/>
    <w:qFormat/>
    <w:rsid w:val="00E36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C9C"/>
    <w:rPr>
      <w:i/>
      <w:iCs/>
      <w:color w:val="2F5496" w:themeColor="accent1" w:themeShade="BF"/>
    </w:rPr>
  </w:style>
  <w:style w:type="character" w:styleId="ad">
    <w:name w:val="Intense Reference"/>
    <w:basedOn w:val="a0"/>
    <w:uiPriority w:val="32"/>
    <w:qFormat/>
    <w:rsid w:val="00E36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